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C" w:rsidRPr="00F12C1E" w:rsidRDefault="00100463" w:rsidP="00100463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2C1E">
        <w:rPr>
          <w:rFonts w:ascii="Times New Roman" w:hAnsi="Times New Roman" w:cs="Times New Roman"/>
          <w:b/>
          <w:i/>
          <w:sz w:val="36"/>
          <w:szCs w:val="36"/>
        </w:rPr>
        <w:t>La Redención del Creyente</w:t>
      </w:r>
    </w:p>
    <w:p w:rsidR="00100463" w:rsidRPr="00F12C1E" w:rsidRDefault="00100463" w:rsidP="0010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C1E">
        <w:rPr>
          <w:rFonts w:ascii="Times New Roman" w:hAnsi="Times New Roman" w:cs="Times New Roman"/>
          <w:b/>
          <w:sz w:val="36"/>
          <w:szCs w:val="36"/>
        </w:rPr>
        <w:t>Estudio N°25</w:t>
      </w:r>
    </w:p>
    <w:p w:rsidR="00100463" w:rsidRPr="00F12C1E" w:rsidRDefault="00100463" w:rsidP="00100463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2C1E">
        <w:rPr>
          <w:rFonts w:ascii="Times New Roman" w:hAnsi="Times New Roman" w:cs="Times New Roman"/>
          <w:b/>
          <w:sz w:val="32"/>
          <w:szCs w:val="32"/>
        </w:rPr>
        <w:t>TEXTO CENTRAL: Efesios 1:1-14</w:t>
      </w:r>
    </w:p>
    <w:p w:rsidR="00100463" w:rsidRPr="00F12C1E" w:rsidRDefault="00100463" w:rsidP="00100463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2C1E">
        <w:rPr>
          <w:rFonts w:ascii="Times New Roman" w:hAnsi="Times New Roman" w:cs="Times New Roman"/>
          <w:b/>
          <w:sz w:val="32"/>
          <w:szCs w:val="32"/>
        </w:rPr>
        <w:t>INTRODUCCIÓN.</w:t>
      </w:r>
    </w:p>
    <w:p w:rsidR="00100463" w:rsidRPr="00F12C1E" w:rsidRDefault="00100463" w:rsidP="00100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12C1E">
        <w:rPr>
          <w:rFonts w:ascii="Times New Roman" w:hAnsi="Times New Roman" w:cs="Times New Roman"/>
          <w:sz w:val="28"/>
          <w:szCs w:val="28"/>
        </w:rPr>
        <w:t xml:space="preserve">En el estudio de hoy haremos un pequeño recorrido entre los primeros versículos de Efesios a fin de entender cuál es nuestra 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&lt;&lt;verdadera posición en Cristo&gt;&gt; </w:t>
      </w:r>
      <w:r w:rsidRPr="00F12C1E">
        <w:rPr>
          <w:rFonts w:ascii="Times New Roman" w:hAnsi="Times New Roman" w:cs="Times New Roman"/>
          <w:sz w:val="28"/>
          <w:szCs w:val="28"/>
        </w:rPr>
        <w:t xml:space="preserve">y las bendiciones que recibimos a través de esta posición. Pero antes hablaremos, brevemente, acerca del primer y gran beneficio que hemos recibido de Dios: </w:t>
      </w:r>
      <w:r w:rsidRPr="00F12C1E">
        <w:rPr>
          <w:rFonts w:ascii="Times New Roman" w:hAnsi="Times New Roman" w:cs="Times New Roman"/>
          <w:b/>
          <w:sz w:val="28"/>
          <w:szCs w:val="28"/>
        </w:rPr>
        <w:t>nuestra salvación.</w:t>
      </w:r>
    </w:p>
    <w:p w:rsidR="00100463" w:rsidRPr="00F12C1E" w:rsidRDefault="00100463" w:rsidP="0010046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12C1E">
        <w:rPr>
          <w:rFonts w:ascii="Times New Roman" w:hAnsi="Times New Roman" w:cs="Times New Roman"/>
          <w:sz w:val="28"/>
          <w:szCs w:val="28"/>
        </w:rPr>
        <w:t>Es necesario que entendamos bien cómo nos fue dada nuestra salvación, la necesidad que teníamos de ella y los frutos que recibimos a través de la misma; ya que con esto lograremos una mejor comprensión de nuestra posición en Cristo.</w:t>
      </w:r>
    </w:p>
    <w:p w:rsidR="00100463" w:rsidRPr="0071601C" w:rsidRDefault="00100463" w:rsidP="0010046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601C">
        <w:rPr>
          <w:rFonts w:ascii="Times New Roman" w:hAnsi="Times New Roman" w:cs="Times New Roman"/>
          <w:b/>
          <w:sz w:val="36"/>
          <w:szCs w:val="36"/>
        </w:rPr>
        <w:t>La redención del creyente en el plan del Padre (Ef. 1:1-3)</w:t>
      </w:r>
    </w:p>
    <w:p w:rsidR="00100463" w:rsidRPr="00F12C1E" w:rsidRDefault="00100463" w:rsidP="0010046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La redención es la obra más </w:t>
      </w:r>
      <w:r w:rsidR="00C56D71" w:rsidRPr="00F12C1E">
        <w:rPr>
          <w:rFonts w:ascii="Times New Roman" w:hAnsi="Times New Roman" w:cs="Times New Roman"/>
          <w:b/>
          <w:sz w:val="28"/>
          <w:szCs w:val="28"/>
        </w:rPr>
        <w:t>notoria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de Dios. </w:t>
      </w:r>
      <w:r w:rsidRPr="00F12C1E">
        <w:rPr>
          <w:rFonts w:ascii="Times New Roman" w:hAnsi="Times New Roman" w:cs="Times New Roman"/>
          <w:sz w:val="28"/>
          <w:szCs w:val="28"/>
        </w:rPr>
        <w:t>Es más grande aún que su obra de creación. Dios dijo la Palabra y se formó el mundo, pero le costó la vida</w:t>
      </w:r>
      <w:r w:rsidR="00B2620A" w:rsidRPr="00F12C1E">
        <w:rPr>
          <w:rFonts w:ascii="Times New Roman" w:hAnsi="Times New Roman" w:cs="Times New Roman"/>
          <w:sz w:val="28"/>
          <w:szCs w:val="28"/>
        </w:rPr>
        <w:t xml:space="preserve"> a su Hijo amado redimir al mundo</w:t>
      </w:r>
    </w:p>
    <w:p w:rsidR="00B2620A" w:rsidRPr="00F12C1E" w:rsidRDefault="00B2620A" w:rsidP="00B2620A">
      <w:pPr>
        <w:pStyle w:val="Prrafodelista"/>
        <w:pBdr>
          <w:top w:val="single" w:sz="6" w:space="1" w:color="auto"/>
          <w:bottom w:val="single" w:sz="6" w:space="1" w:color="auto"/>
        </w:pBd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32"/>
          <w:szCs w:val="32"/>
        </w:rPr>
        <w:t>REDIMIR: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C1E">
        <w:rPr>
          <w:rFonts w:ascii="Times New Roman" w:hAnsi="Times New Roman" w:cs="Times New Roman"/>
          <w:sz w:val="28"/>
          <w:szCs w:val="28"/>
        </w:rPr>
        <w:t xml:space="preserve">Significa comprar de vuelta, pagar el precio del rescate. Esto es lo que hizo Cristo por nosotros cuando éramos prisioneros </w:t>
      </w:r>
      <w:r w:rsidR="00C56D71">
        <w:rPr>
          <w:rFonts w:ascii="Times New Roman" w:hAnsi="Times New Roman" w:cs="Times New Roman"/>
          <w:sz w:val="28"/>
          <w:szCs w:val="28"/>
        </w:rPr>
        <w:t>d</w:t>
      </w:r>
      <w:r w:rsidRPr="00F12C1E">
        <w:rPr>
          <w:rFonts w:ascii="Times New Roman" w:hAnsi="Times New Roman" w:cs="Times New Roman"/>
          <w:sz w:val="28"/>
          <w:szCs w:val="28"/>
        </w:rPr>
        <w:t>el pecado.</w:t>
      </w:r>
    </w:p>
    <w:p w:rsidR="00B2620A" w:rsidRPr="00F12C1E" w:rsidRDefault="00B2620A" w:rsidP="00B2620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El papel que Dios </w:t>
      </w:r>
      <w:r w:rsidR="00C56D71">
        <w:rPr>
          <w:rFonts w:ascii="Times New Roman" w:hAnsi="Times New Roman" w:cs="Times New Roman"/>
          <w:sz w:val="28"/>
          <w:szCs w:val="28"/>
        </w:rPr>
        <w:t xml:space="preserve">Padre </w:t>
      </w:r>
      <w:r w:rsidRPr="00F12C1E">
        <w:rPr>
          <w:rFonts w:ascii="Times New Roman" w:hAnsi="Times New Roman" w:cs="Times New Roman"/>
          <w:sz w:val="28"/>
          <w:szCs w:val="28"/>
        </w:rPr>
        <w:t>ha desempeñado en nuestra salvación abarca:</w:t>
      </w:r>
    </w:p>
    <w:p w:rsidR="00B2620A" w:rsidRPr="00F12C1E" w:rsidRDefault="00B2620A" w:rsidP="00B2620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Toda bendición espiritual en los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&lt;&lt;lugares celestiales&gt;&gt;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C56D71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1:3</w:t>
      </w:r>
      <w:r w:rsidRPr="00F12C1E">
        <w:rPr>
          <w:rFonts w:ascii="Times New Roman" w:hAnsi="Times New Roman" w:cs="Times New Roman"/>
          <w:sz w:val="28"/>
          <w:szCs w:val="28"/>
        </w:rPr>
        <w:t xml:space="preserve">).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&lt;&lt;lugares celestiales&gt;&gt;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es el </w:t>
      </w:r>
      <w:r w:rsidR="00C56D71" w:rsidRPr="00F12C1E">
        <w:rPr>
          <w:rFonts w:ascii="Times New Roman" w:hAnsi="Times New Roman" w:cs="Times New Roman"/>
          <w:sz w:val="28"/>
          <w:szCs w:val="28"/>
        </w:rPr>
        <w:t>lugar</w:t>
      </w:r>
      <w:r w:rsidRPr="00F12C1E">
        <w:rPr>
          <w:rFonts w:ascii="Times New Roman" w:hAnsi="Times New Roman" w:cs="Times New Roman"/>
          <w:sz w:val="28"/>
          <w:szCs w:val="28"/>
        </w:rPr>
        <w:t xml:space="preserve"> de la posición que ocupa el creyente.</w:t>
      </w:r>
    </w:p>
    <w:p w:rsidR="00B2620A" w:rsidRPr="00F12C1E" w:rsidRDefault="00B2620A" w:rsidP="00B2620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La </w:t>
      </w:r>
      <w:r w:rsidRPr="00F12C1E">
        <w:rPr>
          <w:rFonts w:ascii="Times New Roman" w:hAnsi="Times New Roman" w:cs="Times New Roman"/>
          <w:b/>
          <w:sz w:val="28"/>
          <w:szCs w:val="28"/>
        </w:rPr>
        <w:t>elección</w:t>
      </w:r>
      <w:r w:rsidRPr="00F12C1E">
        <w:rPr>
          <w:rFonts w:ascii="Times New Roman" w:hAnsi="Times New Roman" w:cs="Times New Roman"/>
          <w:sz w:val="28"/>
          <w:szCs w:val="28"/>
        </w:rPr>
        <w:t xml:space="preserve">, antes de la fundación del mundo en el Hijo,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&lt;&lt;para que fuésemos santos y sin mancha delante de él&gt;&gt;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C56D71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1:4</w:t>
      </w:r>
      <w:r w:rsidRPr="00F12C1E">
        <w:rPr>
          <w:rFonts w:ascii="Times New Roman" w:hAnsi="Times New Roman" w:cs="Times New Roman"/>
          <w:sz w:val="28"/>
          <w:szCs w:val="28"/>
        </w:rPr>
        <w:t>).</w:t>
      </w:r>
    </w:p>
    <w:p w:rsidR="00B2620A" w:rsidRPr="00F12C1E" w:rsidRDefault="00B2620A" w:rsidP="00B2620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La </w:t>
      </w:r>
      <w:r w:rsidRPr="00C56D71">
        <w:rPr>
          <w:rFonts w:ascii="Times New Roman" w:hAnsi="Times New Roman" w:cs="Times New Roman"/>
          <w:b/>
          <w:sz w:val="28"/>
          <w:szCs w:val="28"/>
        </w:rPr>
        <w:t>predestinación,</w:t>
      </w:r>
      <w:r w:rsidRPr="00F12C1E">
        <w:rPr>
          <w:rFonts w:ascii="Times New Roman" w:hAnsi="Times New Roman" w:cs="Times New Roman"/>
          <w:sz w:val="28"/>
          <w:szCs w:val="28"/>
        </w:rPr>
        <w:t xml:space="preserve"> en amor, para que fuésemos hijos por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&lt;&lt;adopción&gt;&gt;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según el puro afecto de su voluntad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C56D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2C1E">
        <w:rPr>
          <w:rFonts w:ascii="Times New Roman" w:hAnsi="Times New Roman" w:cs="Times New Roman"/>
          <w:b/>
          <w:sz w:val="28"/>
          <w:szCs w:val="28"/>
        </w:rPr>
        <w:t>1:5</w:t>
      </w:r>
      <w:r w:rsidRPr="00F12C1E">
        <w:rPr>
          <w:rFonts w:ascii="Times New Roman" w:hAnsi="Times New Roman" w:cs="Times New Roman"/>
          <w:sz w:val="28"/>
          <w:szCs w:val="28"/>
        </w:rPr>
        <w:t>)</w:t>
      </w:r>
    </w:p>
    <w:p w:rsidR="00B2620A" w:rsidRPr="00F12C1E" w:rsidRDefault="00B2620A" w:rsidP="00B2620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La 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seguridad </w:t>
      </w:r>
      <w:r w:rsidRPr="00F12C1E">
        <w:rPr>
          <w:rFonts w:ascii="Times New Roman" w:hAnsi="Times New Roman" w:cs="Times New Roman"/>
          <w:sz w:val="28"/>
          <w:szCs w:val="28"/>
        </w:rPr>
        <w:t>de ser depositarios de su favor presente y futuro (</w:t>
      </w:r>
      <w:r w:rsidRPr="00F12C1E">
        <w:rPr>
          <w:rFonts w:ascii="Times New Roman" w:hAnsi="Times New Roman" w:cs="Times New Roman"/>
          <w:b/>
          <w:sz w:val="28"/>
          <w:szCs w:val="28"/>
        </w:rPr>
        <w:t>E</w:t>
      </w:r>
      <w:r w:rsidR="00C56D71">
        <w:rPr>
          <w:rFonts w:ascii="Times New Roman" w:hAnsi="Times New Roman" w:cs="Times New Roman"/>
          <w:b/>
          <w:sz w:val="28"/>
          <w:szCs w:val="28"/>
        </w:rPr>
        <w:t xml:space="preserve">f. </w:t>
      </w:r>
      <w:r w:rsidRPr="00F12C1E">
        <w:rPr>
          <w:rFonts w:ascii="Times New Roman" w:hAnsi="Times New Roman" w:cs="Times New Roman"/>
          <w:b/>
          <w:sz w:val="28"/>
          <w:szCs w:val="28"/>
        </w:rPr>
        <w:t>1:6</w:t>
      </w:r>
      <w:r w:rsidRPr="00F12C1E">
        <w:rPr>
          <w:rFonts w:ascii="Times New Roman" w:hAnsi="Times New Roman" w:cs="Times New Roman"/>
          <w:sz w:val="28"/>
          <w:szCs w:val="28"/>
        </w:rPr>
        <w:t>)</w:t>
      </w:r>
    </w:p>
    <w:p w:rsidR="00B2620A" w:rsidRPr="00F12C1E" w:rsidRDefault="00B2620A" w:rsidP="00B2620A">
      <w:pPr>
        <w:pStyle w:val="Prrafodelista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C1E">
        <w:rPr>
          <w:rFonts w:ascii="Times New Roman" w:hAnsi="Times New Roman" w:cs="Times New Roman"/>
          <w:i/>
          <w:sz w:val="28"/>
          <w:szCs w:val="28"/>
        </w:rPr>
        <w:t>Obs</w:t>
      </w:r>
      <w:proofErr w:type="spellEnd"/>
      <w:r w:rsidRPr="00F12C1E">
        <w:rPr>
          <w:rFonts w:ascii="Times New Roman" w:hAnsi="Times New Roman" w:cs="Times New Roman"/>
          <w:i/>
          <w:sz w:val="28"/>
          <w:szCs w:val="28"/>
        </w:rPr>
        <w:t xml:space="preserve">: Con respecto a la elección y a la predestinación, analizaremos estos temas con más detalles en los siguientes estudios. </w:t>
      </w:r>
    </w:p>
    <w:p w:rsidR="00672693" w:rsidRPr="00F12C1E" w:rsidRDefault="00672693" w:rsidP="0067269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12C1E">
        <w:rPr>
          <w:rFonts w:ascii="Times New Roman" w:hAnsi="Times New Roman" w:cs="Times New Roman"/>
          <w:b/>
          <w:sz w:val="36"/>
          <w:szCs w:val="36"/>
        </w:rPr>
        <w:t>Aplicación:</w:t>
      </w:r>
    </w:p>
    <w:p w:rsidR="00672693" w:rsidRPr="00F12C1E" w:rsidRDefault="00672693" w:rsidP="00672693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Es necesario que comprendamos la real grandeza de nuestra salvación, la necesidad que teníamos de ella y la situación en la que nos encontrábamos, para </w:t>
      </w:r>
      <w:r w:rsidRPr="00F12C1E">
        <w:rPr>
          <w:rFonts w:ascii="Times New Roman" w:hAnsi="Times New Roman" w:cs="Times New Roman"/>
          <w:i/>
          <w:sz w:val="28"/>
          <w:szCs w:val="28"/>
        </w:rPr>
        <w:t xml:space="preserve">apreciar el gran milagro que se produjo en nuestras vidas. </w:t>
      </w:r>
      <w:r w:rsidRPr="00F12C1E">
        <w:rPr>
          <w:rFonts w:ascii="Times New Roman" w:hAnsi="Times New Roman" w:cs="Times New Roman"/>
          <w:sz w:val="28"/>
          <w:szCs w:val="28"/>
        </w:rPr>
        <w:t xml:space="preserve">Si hemos entendido </w:t>
      </w:r>
      <w:r w:rsidRPr="00C56D71">
        <w:rPr>
          <w:rFonts w:ascii="Times New Roman" w:hAnsi="Times New Roman" w:cs="Times New Roman"/>
          <w:b/>
          <w:i/>
          <w:sz w:val="28"/>
          <w:szCs w:val="28"/>
        </w:rPr>
        <w:t>nuestra salvación y el alcance de la misma,</w:t>
      </w:r>
      <w:r w:rsidRPr="00F12C1E">
        <w:rPr>
          <w:rFonts w:ascii="Times New Roman" w:hAnsi="Times New Roman" w:cs="Times New Roman"/>
          <w:sz w:val="28"/>
          <w:szCs w:val="28"/>
        </w:rPr>
        <w:t xml:space="preserve"> entonces podremos conocer cuál es nuestra </w:t>
      </w:r>
      <w:r w:rsidR="00C56D71">
        <w:rPr>
          <w:rFonts w:ascii="Times New Roman" w:hAnsi="Times New Roman" w:cs="Times New Roman"/>
          <w:sz w:val="28"/>
          <w:szCs w:val="28"/>
        </w:rPr>
        <w:t xml:space="preserve">actual </w:t>
      </w:r>
      <w:r w:rsidRPr="00F12C1E">
        <w:rPr>
          <w:rFonts w:ascii="Times New Roman" w:hAnsi="Times New Roman" w:cs="Times New Roman"/>
          <w:sz w:val="28"/>
          <w:szCs w:val="28"/>
        </w:rPr>
        <w:t>posición; la forma en cómo Dios nos ve ahora, y cuáles son los derechos, privilegios y también obligaciones que tenemos.</w:t>
      </w:r>
    </w:p>
    <w:p w:rsidR="00672693" w:rsidRPr="00F12C1E" w:rsidRDefault="00672693" w:rsidP="006726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12C1E">
        <w:rPr>
          <w:rFonts w:ascii="Times New Roman" w:hAnsi="Times New Roman" w:cs="Times New Roman"/>
          <w:b/>
          <w:sz w:val="36"/>
          <w:szCs w:val="36"/>
        </w:rPr>
        <w:t>La redención del creyente por medio del hijo (Ef. 1:3-11)</w:t>
      </w:r>
    </w:p>
    <w:p w:rsidR="00672693" w:rsidRPr="00F12C1E" w:rsidRDefault="00672693" w:rsidP="0067269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Fuimos comprados por la sangre de Cristo</w:t>
      </w:r>
      <w:r w:rsidR="008B4535" w:rsidRPr="00F12C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535" w:rsidRPr="00F12C1E">
        <w:rPr>
          <w:rFonts w:ascii="Times New Roman" w:hAnsi="Times New Roman" w:cs="Times New Roman"/>
          <w:sz w:val="28"/>
          <w:szCs w:val="28"/>
        </w:rPr>
        <w:t>Nuestra redención fue planteada por el Padre (</w:t>
      </w:r>
      <w:r w:rsidR="008B4535" w:rsidRPr="00C56D71">
        <w:rPr>
          <w:rFonts w:ascii="Times New Roman" w:hAnsi="Times New Roman" w:cs="Times New Roman"/>
          <w:b/>
          <w:sz w:val="28"/>
          <w:szCs w:val="28"/>
        </w:rPr>
        <w:t>Ef</w:t>
      </w:r>
      <w:r w:rsidR="00C56D71">
        <w:rPr>
          <w:rFonts w:ascii="Times New Roman" w:hAnsi="Times New Roman" w:cs="Times New Roman"/>
          <w:b/>
          <w:sz w:val="28"/>
          <w:szCs w:val="28"/>
        </w:rPr>
        <w:t>.</w:t>
      </w:r>
      <w:r w:rsidR="008B4535" w:rsidRPr="00C56D71">
        <w:rPr>
          <w:rFonts w:ascii="Times New Roman" w:hAnsi="Times New Roman" w:cs="Times New Roman"/>
          <w:b/>
          <w:sz w:val="28"/>
          <w:szCs w:val="28"/>
        </w:rPr>
        <w:t xml:space="preserve"> 1:3-6</w:t>
      </w:r>
      <w:r w:rsidR="008B4535" w:rsidRPr="00F12C1E">
        <w:rPr>
          <w:rFonts w:ascii="Times New Roman" w:hAnsi="Times New Roman" w:cs="Times New Roman"/>
          <w:sz w:val="28"/>
          <w:szCs w:val="28"/>
        </w:rPr>
        <w:t xml:space="preserve">), y fue provista por el Hijo. El </w:t>
      </w:r>
      <w:r w:rsidR="00085C7E">
        <w:rPr>
          <w:rFonts w:ascii="Times New Roman" w:hAnsi="Times New Roman" w:cs="Times New Roman"/>
          <w:sz w:val="28"/>
          <w:szCs w:val="28"/>
        </w:rPr>
        <w:t>rol</w:t>
      </w:r>
      <w:r w:rsidR="008B4535" w:rsidRPr="00F12C1E">
        <w:rPr>
          <w:rFonts w:ascii="Times New Roman" w:hAnsi="Times New Roman" w:cs="Times New Roman"/>
          <w:sz w:val="28"/>
          <w:szCs w:val="28"/>
        </w:rPr>
        <w:t xml:space="preserve"> de Cristo en nuestra salvación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35" w:rsidRPr="00F12C1E">
        <w:rPr>
          <w:rFonts w:ascii="Times New Roman" w:hAnsi="Times New Roman" w:cs="Times New Roman"/>
          <w:sz w:val="28"/>
          <w:szCs w:val="28"/>
        </w:rPr>
        <w:t>es:</w:t>
      </w:r>
      <w:r w:rsidR="008B4535" w:rsidRPr="00F1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535" w:rsidRPr="00F12C1E" w:rsidRDefault="008B4535" w:rsidP="008B453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Fuimos comprados por la sangre de Cristo (Efesios 1:7a)</w:t>
      </w:r>
    </w:p>
    <w:p w:rsidR="00672693" w:rsidRPr="00F12C1E" w:rsidRDefault="00672693" w:rsidP="00672693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lastRenderedPageBreak/>
        <w:t>La redención es la liberación a costa de un precio que se debe pagar, en este caso el precio es la sangre de Cristo (</w:t>
      </w:r>
      <w:r w:rsidRPr="00F12C1E">
        <w:rPr>
          <w:rFonts w:ascii="Times New Roman" w:hAnsi="Times New Roman" w:cs="Times New Roman"/>
          <w:b/>
          <w:sz w:val="28"/>
          <w:szCs w:val="28"/>
        </w:rPr>
        <w:t>Levítico 17:11</w:t>
      </w:r>
      <w:r w:rsidRPr="00F12C1E">
        <w:rPr>
          <w:rFonts w:ascii="Times New Roman" w:hAnsi="Times New Roman" w:cs="Times New Roman"/>
          <w:sz w:val="28"/>
          <w:szCs w:val="28"/>
        </w:rPr>
        <w:t xml:space="preserve">). El resultado de la redención en el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&lt;&lt;perdón de pecados&gt;&gt;.</w:t>
      </w:r>
      <w:r w:rsidRPr="00F12C1E">
        <w:rPr>
          <w:rFonts w:ascii="Times New Roman" w:hAnsi="Times New Roman" w:cs="Times New Roman"/>
          <w:sz w:val="28"/>
          <w:szCs w:val="28"/>
        </w:rPr>
        <w:t xml:space="preserve"> La sangre de Cristo es infinitamente eficaz y logra una redención completa.</w:t>
      </w:r>
    </w:p>
    <w:p w:rsidR="008B4535" w:rsidRPr="00F12C1E" w:rsidRDefault="008B4535" w:rsidP="008B453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Fuimos iluminados por su gracia (Efesios 1:7b-10).</w:t>
      </w:r>
    </w:p>
    <w:p w:rsidR="008B4535" w:rsidRPr="00F12C1E" w:rsidRDefault="008B4535" w:rsidP="008B4535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>La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sabiduría </w:t>
      </w:r>
      <w:r w:rsidRPr="00F12C1E">
        <w:rPr>
          <w:rFonts w:ascii="Times New Roman" w:hAnsi="Times New Roman" w:cs="Times New Roman"/>
          <w:sz w:val="28"/>
          <w:szCs w:val="28"/>
        </w:rPr>
        <w:t>y el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conocimiento </w:t>
      </w:r>
      <w:r w:rsidRPr="00F12C1E">
        <w:rPr>
          <w:rFonts w:ascii="Times New Roman" w:hAnsi="Times New Roman" w:cs="Times New Roman"/>
          <w:sz w:val="28"/>
          <w:szCs w:val="28"/>
        </w:rPr>
        <w:t>de Dios se hallan centrados en Cristo (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12C1E">
        <w:rPr>
          <w:rFonts w:ascii="Times New Roman" w:hAnsi="Times New Roman" w:cs="Times New Roman"/>
          <w:b/>
          <w:sz w:val="28"/>
          <w:szCs w:val="28"/>
        </w:rPr>
        <w:t>Co</w:t>
      </w:r>
      <w:r w:rsidR="00085C7E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r w:rsidRPr="00F12C1E">
        <w:rPr>
          <w:rFonts w:ascii="Times New Roman" w:hAnsi="Times New Roman" w:cs="Times New Roman"/>
          <w:b/>
          <w:sz w:val="28"/>
          <w:szCs w:val="28"/>
        </w:rPr>
        <w:t xml:space="preserve"> 1:30</w:t>
      </w:r>
      <w:r w:rsidRPr="00F12C1E">
        <w:rPr>
          <w:rFonts w:ascii="Times New Roman" w:hAnsi="Times New Roman" w:cs="Times New Roman"/>
          <w:sz w:val="28"/>
          <w:szCs w:val="28"/>
        </w:rPr>
        <w:t>). Al redimirnos, nos sacó de la ignorancia espiritual en que vivíamos, nos adoptó como sus hijos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085C7E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1:5</w:t>
      </w:r>
      <w:r w:rsidRPr="00F12C1E">
        <w:rPr>
          <w:rFonts w:ascii="Times New Roman" w:hAnsi="Times New Roman" w:cs="Times New Roman"/>
          <w:sz w:val="28"/>
          <w:szCs w:val="28"/>
        </w:rPr>
        <w:t>), y nos dio a conocer sus propósitos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085C7E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1:9-10</w:t>
      </w:r>
      <w:r w:rsidRPr="00F12C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4535" w:rsidRPr="00F12C1E" w:rsidRDefault="008B4535" w:rsidP="008B453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Somos beneficiarios con una herencia, de acuerdo a su propósito (Ef</w:t>
      </w:r>
      <w:r w:rsidR="00085C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1:11; </w:t>
      </w:r>
      <w:proofErr w:type="spellStart"/>
      <w:r w:rsidRPr="00F12C1E">
        <w:rPr>
          <w:rFonts w:ascii="Times New Roman" w:hAnsi="Times New Roman" w:cs="Times New Roman"/>
          <w:b/>
          <w:sz w:val="28"/>
          <w:szCs w:val="28"/>
        </w:rPr>
        <w:t>Ro</w:t>
      </w:r>
      <w:r w:rsidR="00085C7E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r w:rsidRPr="00F12C1E">
        <w:rPr>
          <w:rFonts w:ascii="Times New Roman" w:hAnsi="Times New Roman" w:cs="Times New Roman"/>
          <w:b/>
          <w:sz w:val="28"/>
          <w:szCs w:val="28"/>
        </w:rPr>
        <w:t xml:space="preserve"> 8:17). </w:t>
      </w:r>
      <w:r w:rsidRPr="00F12C1E">
        <w:rPr>
          <w:rFonts w:ascii="Times New Roman" w:hAnsi="Times New Roman" w:cs="Times New Roman"/>
          <w:sz w:val="28"/>
          <w:szCs w:val="28"/>
        </w:rPr>
        <w:t>Por medio de nuestra unión con Cristo pasamos a ser herederos de las promesas y a pertenecer al Pueblo de Dios.</w:t>
      </w:r>
    </w:p>
    <w:p w:rsidR="008B4535" w:rsidRPr="00F12C1E" w:rsidRDefault="008B4535" w:rsidP="00672693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>-La naturaleza de la herencia incluye beneficios tanto futuros como presentes.</w:t>
      </w:r>
    </w:p>
    <w:p w:rsidR="00405D44" w:rsidRPr="00F12C1E" w:rsidRDefault="008B4535" w:rsidP="00405D44">
      <w:pPr>
        <w:pStyle w:val="Prrafodelista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 xml:space="preserve">-Recibimos esta herencia por medio de la obra de Jesucristo en la cruz del </w:t>
      </w:r>
      <w:r w:rsidR="00085C7E">
        <w:rPr>
          <w:rFonts w:ascii="Times New Roman" w:hAnsi="Times New Roman" w:cs="Times New Roman"/>
          <w:sz w:val="28"/>
          <w:szCs w:val="28"/>
        </w:rPr>
        <w:t>c</w:t>
      </w:r>
      <w:r w:rsidRPr="00F12C1E">
        <w:rPr>
          <w:rFonts w:ascii="Times New Roman" w:hAnsi="Times New Roman" w:cs="Times New Roman"/>
          <w:sz w:val="28"/>
          <w:szCs w:val="28"/>
        </w:rPr>
        <w:t>alvario.</w:t>
      </w:r>
      <w:r w:rsidR="00405D44" w:rsidRPr="00F1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7E" w:rsidRDefault="00405D44" w:rsidP="00405D44">
      <w:pPr>
        <w:pStyle w:val="Prrafodelist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>4.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C69" w:rsidRPr="00F12C1E">
        <w:rPr>
          <w:rFonts w:ascii="Times New Roman" w:hAnsi="Times New Roman" w:cs="Times New Roman"/>
          <w:b/>
          <w:sz w:val="28"/>
          <w:szCs w:val="28"/>
        </w:rPr>
        <w:t>Una transacción terminada (Juan 1</w:t>
      </w:r>
      <w:r w:rsidRPr="00F12C1E">
        <w:rPr>
          <w:rFonts w:ascii="Times New Roman" w:hAnsi="Times New Roman" w:cs="Times New Roman"/>
          <w:b/>
          <w:sz w:val="28"/>
          <w:szCs w:val="28"/>
        </w:rPr>
        <w:t>9:30</w:t>
      </w:r>
      <w:r w:rsidR="007B3C69" w:rsidRPr="00F12C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C69" w:rsidRPr="00F12C1E">
        <w:rPr>
          <w:rFonts w:ascii="Times New Roman" w:hAnsi="Times New Roman" w:cs="Times New Roman"/>
          <w:sz w:val="28"/>
          <w:szCs w:val="28"/>
        </w:rPr>
        <w:t xml:space="preserve">La </w:t>
      </w:r>
      <w:r w:rsidRPr="00F12C1E">
        <w:rPr>
          <w:rFonts w:ascii="Times New Roman" w:hAnsi="Times New Roman" w:cs="Times New Roman"/>
          <w:sz w:val="28"/>
          <w:szCs w:val="28"/>
        </w:rPr>
        <w:t xml:space="preserve"> </w:t>
      </w:r>
      <w:r w:rsidR="007B3C69" w:rsidRPr="00F12C1E">
        <w:rPr>
          <w:rFonts w:ascii="Times New Roman" w:hAnsi="Times New Roman" w:cs="Times New Roman"/>
          <w:sz w:val="28"/>
          <w:szCs w:val="28"/>
        </w:rPr>
        <w:t>obra de</w:t>
      </w:r>
      <w:r w:rsidRPr="00F12C1E">
        <w:rPr>
          <w:rFonts w:ascii="Times New Roman" w:hAnsi="Times New Roman" w:cs="Times New Roman"/>
          <w:sz w:val="28"/>
          <w:szCs w:val="28"/>
        </w:rPr>
        <w:t xml:space="preserve"> re</w:t>
      </w:r>
      <w:r w:rsidR="007B3C69" w:rsidRPr="00F12C1E">
        <w:rPr>
          <w:rFonts w:ascii="Times New Roman" w:hAnsi="Times New Roman" w:cs="Times New Roman"/>
          <w:sz w:val="28"/>
          <w:szCs w:val="28"/>
        </w:rPr>
        <w:t xml:space="preserve">dención </w:t>
      </w:r>
      <w:r w:rsidR="00F12C1E" w:rsidRPr="00F12C1E">
        <w:rPr>
          <w:rFonts w:ascii="Times New Roman" w:hAnsi="Times New Roman" w:cs="Times New Roman"/>
          <w:sz w:val="28"/>
          <w:szCs w:val="28"/>
        </w:rPr>
        <w:t xml:space="preserve"> </w:t>
      </w:r>
      <w:r w:rsidR="007B3C69" w:rsidRPr="00F12C1E">
        <w:rPr>
          <w:rFonts w:ascii="Times New Roman" w:hAnsi="Times New Roman" w:cs="Times New Roman"/>
          <w:sz w:val="28"/>
          <w:szCs w:val="28"/>
        </w:rPr>
        <w:t>de Cristo</w:t>
      </w:r>
      <w:r w:rsidR="00085C7E">
        <w:rPr>
          <w:rFonts w:ascii="Times New Roman" w:hAnsi="Times New Roman" w:cs="Times New Roman"/>
          <w:sz w:val="28"/>
          <w:szCs w:val="28"/>
        </w:rPr>
        <w:t xml:space="preserve"> </w:t>
      </w:r>
      <w:r w:rsidR="007B3C69" w:rsidRPr="00F12C1E">
        <w:rPr>
          <w:rFonts w:ascii="Times New Roman" w:hAnsi="Times New Roman" w:cs="Times New Roman"/>
          <w:sz w:val="28"/>
          <w:szCs w:val="28"/>
        </w:rPr>
        <w:t xml:space="preserve">es completa </w:t>
      </w:r>
      <w:r w:rsidR="00085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69" w:rsidRPr="00F12C1E" w:rsidRDefault="00085C7E" w:rsidP="00405D44">
      <w:pPr>
        <w:pStyle w:val="Prrafodelist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3C69" w:rsidRPr="00F12C1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7B3C69" w:rsidRPr="00F12C1E">
        <w:rPr>
          <w:rFonts w:ascii="Times New Roman" w:hAnsi="Times New Roman" w:cs="Times New Roman"/>
          <w:sz w:val="28"/>
          <w:szCs w:val="28"/>
        </w:rPr>
        <w:t xml:space="preserve"> esto nos da la seguridad</w:t>
      </w:r>
      <w:r w:rsidR="00405D44" w:rsidRPr="00F12C1E">
        <w:rPr>
          <w:rFonts w:ascii="Times New Roman" w:hAnsi="Times New Roman" w:cs="Times New Roman"/>
          <w:sz w:val="28"/>
          <w:szCs w:val="28"/>
        </w:rPr>
        <w:t xml:space="preserve"> de</w:t>
      </w:r>
      <w:r w:rsidR="00F12C1E" w:rsidRPr="00F12C1E">
        <w:rPr>
          <w:rFonts w:ascii="Times New Roman" w:hAnsi="Times New Roman" w:cs="Times New Roman"/>
          <w:sz w:val="28"/>
          <w:szCs w:val="28"/>
        </w:rPr>
        <w:t xml:space="preserve"> </w:t>
      </w:r>
      <w:r w:rsidR="00405D44" w:rsidRPr="00F12C1E">
        <w:rPr>
          <w:rFonts w:ascii="Times New Roman" w:hAnsi="Times New Roman" w:cs="Times New Roman"/>
          <w:sz w:val="28"/>
          <w:szCs w:val="28"/>
        </w:rPr>
        <w:t>nuestra salvación (</w:t>
      </w:r>
      <w:r w:rsidR="00405D44" w:rsidRPr="00F12C1E">
        <w:rPr>
          <w:rFonts w:ascii="Times New Roman" w:hAnsi="Times New Roman" w:cs="Times New Roman"/>
          <w:b/>
          <w:sz w:val="28"/>
          <w:szCs w:val="28"/>
        </w:rPr>
        <w:t>Juan 17:4</w:t>
      </w:r>
      <w:r w:rsidR="00405D44" w:rsidRPr="00F12C1E">
        <w:rPr>
          <w:rFonts w:ascii="Times New Roman" w:hAnsi="Times New Roman" w:cs="Times New Roman"/>
          <w:sz w:val="28"/>
          <w:szCs w:val="28"/>
        </w:rPr>
        <w:t>).</w:t>
      </w:r>
    </w:p>
    <w:p w:rsidR="00405D44" w:rsidRPr="00F12C1E" w:rsidRDefault="00405D44" w:rsidP="00405D4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Aplicación: </w:t>
      </w:r>
      <w:r w:rsidRPr="00F12C1E">
        <w:rPr>
          <w:rFonts w:ascii="Times New Roman" w:hAnsi="Times New Roman" w:cs="Times New Roman"/>
          <w:sz w:val="28"/>
          <w:szCs w:val="28"/>
        </w:rPr>
        <w:t>Dios nos bendijo con toda bendición espiritual en los lugares celestiales en Cristo (</w:t>
      </w:r>
      <w:r w:rsidRPr="00F12C1E">
        <w:rPr>
          <w:rFonts w:ascii="Times New Roman" w:hAnsi="Times New Roman" w:cs="Times New Roman"/>
          <w:b/>
          <w:sz w:val="28"/>
          <w:szCs w:val="28"/>
        </w:rPr>
        <w:t>Ef</w:t>
      </w:r>
      <w:r w:rsidR="00DB33F6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1:3</w:t>
      </w:r>
      <w:r w:rsidRPr="00F12C1E">
        <w:rPr>
          <w:rFonts w:ascii="Times New Roman" w:hAnsi="Times New Roman" w:cs="Times New Roman"/>
          <w:sz w:val="28"/>
          <w:szCs w:val="28"/>
        </w:rPr>
        <w:t xml:space="preserve">). </w:t>
      </w:r>
      <w:r w:rsidRPr="00F12C1E">
        <w:rPr>
          <w:rFonts w:ascii="Times New Roman" w:hAnsi="Times New Roman" w:cs="Times New Roman"/>
          <w:b/>
          <w:sz w:val="28"/>
          <w:szCs w:val="28"/>
        </w:rPr>
        <w:t>Meditemos en cada bendición espiritual que recibimos en Cristo y tendremos suficiente razones para glorificar el nombre de nuestro buen Dios.</w:t>
      </w:r>
    </w:p>
    <w:p w:rsidR="00405D44" w:rsidRPr="0071601C" w:rsidRDefault="00405D44" w:rsidP="00405D4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601C">
        <w:rPr>
          <w:rFonts w:ascii="Times New Roman" w:hAnsi="Times New Roman" w:cs="Times New Roman"/>
          <w:b/>
          <w:sz w:val="36"/>
          <w:szCs w:val="36"/>
        </w:rPr>
        <w:t>La redención del creyente ratificada por el sello del Espíritu Santo (Ef</w:t>
      </w:r>
      <w:r w:rsidR="00DB33F6">
        <w:rPr>
          <w:rFonts w:ascii="Times New Roman" w:hAnsi="Times New Roman" w:cs="Times New Roman"/>
          <w:b/>
          <w:sz w:val="36"/>
          <w:szCs w:val="36"/>
        </w:rPr>
        <w:t>.</w:t>
      </w:r>
      <w:r w:rsidRPr="0071601C">
        <w:rPr>
          <w:rFonts w:ascii="Times New Roman" w:hAnsi="Times New Roman" w:cs="Times New Roman"/>
          <w:b/>
          <w:sz w:val="36"/>
          <w:szCs w:val="36"/>
        </w:rPr>
        <w:t xml:space="preserve"> 1:13-14)</w:t>
      </w:r>
    </w:p>
    <w:p w:rsidR="00405D44" w:rsidRPr="00F12C1E" w:rsidRDefault="00405D44" w:rsidP="00405D4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El Espíritu Santo estimula la fe para obtener la salvación (Ef</w:t>
      </w:r>
      <w:r w:rsidR="00DB33F6">
        <w:rPr>
          <w:rFonts w:ascii="Times New Roman" w:hAnsi="Times New Roman" w:cs="Times New Roman"/>
          <w:b/>
          <w:sz w:val="28"/>
          <w:szCs w:val="28"/>
        </w:rPr>
        <w:t>.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1:13a) </w:t>
      </w:r>
    </w:p>
    <w:p w:rsidR="00405D44" w:rsidRPr="00F12C1E" w:rsidRDefault="00405D44" w:rsidP="00405D44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sz w:val="28"/>
          <w:szCs w:val="28"/>
        </w:rPr>
        <w:t>El Padre preparó el plan de salvación, el Hijo la proveyó; y el Espíritu Santo es quién aplica</w:t>
      </w:r>
      <w:r w:rsidR="002047F3" w:rsidRPr="00F12C1E">
        <w:rPr>
          <w:rFonts w:ascii="Times New Roman" w:hAnsi="Times New Roman" w:cs="Times New Roman"/>
          <w:sz w:val="28"/>
          <w:szCs w:val="28"/>
        </w:rPr>
        <w:t xml:space="preserve"> nuestra salvación al persuadirnos a que nos apropiemos de ella (</w:t>
      </w:r>
      <w:proofErr w:type="spellStart"/>
      <w:r w:rsidR="002047F3" w:rsidRPr="00F12C1E">
        <w:rPr>
          <w:rFonts w:ascii="Times New Roman" w:hAnsi="Times New Roman" w:cs="Times New Roman"/>
          <w:b/>
          <w:sz w:val="28"/>
          <w:szCs w:val="28"/>
        </w:rPr>
        <w:t>Jn</w:t>
      </w:r>
      <w:proofErr w:type="spellEnd"/>
      <w:r w:rsidR="002047F3" w:rsidRPr="00F12C1E">
        <w:rPr>
          <w:rFonts w:ascii="Times New Roman" w:hAnsi="Times New Roman" w:cs="Times New Roman"/>
          <w:b/>
          <w:sz w:val="28"/>
          <w:szCs w:val="28"/>
        </w:rPr>
        <w:t xml:space="preserve"> 16:13-15</w:t>
      </w:r>
      <w:r w:rsidR="002047F3" w:rsidRPr="00F12C1E">
        <w:rPr>
          <w:rFonts w:ascii="Times New Roman" w:hAnsi="Times New Roman" w:cs="Times New Roman"/>
          <w:sz w:val="28"/>
          <w:szCs w:val="28"/>
        </w:rPr>
        <w:t>)</w:t>
      </w:r>
    </w:p>
    <w:p w:rsidR="00F12C1E" w:rsidRPr="00F12C1E" w:rsidRDefault="00F12C1E" w:rsidP="00405D44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&lt;&lt;La palabra de verdad&gt;&gt;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también se denomina </w:t>
      </w:r>
      <w:r w:rsidRPr="00F12C1E">
        <w:rPr>
          <w:rFonts w:ascii="Times New Roman" w:hAnsi="Times New Roman" w:cs="Times New Roman"/>
          <w:b/>
          <w:sz w:val="28"/>
          <w:szCs w:val="28"/>
        </w:rPr>
        <w:t>&lt;&lt;el evangelio de nuestra salvación&gt;&gt;</w:t>
      </w:r>
      <w:r w:rsidRPr="00F12C1E">
        <w:rPr>
          <w:rFonts w:ascii="Times New Roman" w:hAnsi="Times New Roman" w:cs="Times New Roman"/>
          <w:sz w:val="28"/>
          <w:szCs w:val="28"/>
        </w:rPr>
        <w:t xml:space="preserve"> porque su resultado final es la liberación de la esclavitud del pecado sobre la base de la fe.</w:t>
      </w:r>
    </w:p>
    <w:p w:rsidR="002047F3" w:rsidRPr="00F12C1E" w:rsidRDefault="002047F3" w:rsidP="002047F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El Espíritu Santo pone </w:t>
      </w:r>
      <w:r w:rsidR="00DB33F6">
        <w:rPr>
          <w:rFonts w:ascii="Times New Roman" w:hAnsi="Times New Roman" w:cs="Times New Roman"/>
          <w:b/>
          <w:sz w:val="28"/>
          <w:szCs w:val="28"/>
        </w:rPr>
        <w:t>su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 sello sobre el creyente (Ef. 1:13b-14)</w:t>
      </w:r>
    </w:p>
    <w:p w:rsidR="002047F3" w:rsidRPr="00F12C1E" w:rsidRDefault="002047F3" w:rsidP="002047F3">
      <w:pPr>
        <w:pStyle w:val="Prrafodelist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>El sello es el Espíritu Santo que ahora mora en el creyente. El sello implica:</w:t>
      </w:r>
    </w:p>
    <w:p w:rsidR="002047F3" w:rsidRPr="00F12C1E" w:rsidRDefault="00F12C1E" w:rsidP="002047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Pertenencia: </w:t>
      </w:r>
      <w:r w:rsidRPr="00F12C1E">
        <w:rPr>
          <w:rFonts w:ascii="Times New Roman" w:hAnsi="Times New Roman" w:cs="Times New Roman"/>
          <w:sz w:val="28"/>
          <w:szCs w:val="28"/>
        </w:rPr>
        <w:t xml:space="preserve">Pertenecemos a Dios. El Espíritu Santo es llamado </w:t>
      </w:r>
      <w:r w:rsidRPr="00F12C1E">
        <w:rPr>
          <w:rFonts w:ascii="Times New Roman" w:hAnsi="Times New Roman" w:cs="Times New Roman"/>
          <w:b/>
          <w:sz w:val="28"/>
          <w:szCs w:val="28"/>
        </w:rPr>
        <w:t xml:space="preserve">&lt;&lt;el Espíritu Santo de la promesa&gt;&gt; </w:t>
      </w:r>
      <w:r w:rsidRPr="00F12C1E">
        <w:rPr>
          <w:rFonts w:ascii="Times New Roman" w:hAnsi="Times New Roman" w:cs="Times New Roman"/>
          <w:sz w:val="28"/>
          <w:szCs w:val="28"/>
        </w:rPr>
        <w:t>porque Él es la prenda o fianza que nos garantiza la total posesión de lo que hemos adquirido en Cristo (</w:t>
      </w:r>
      <w:r w:rsidRPr="00F12C1E">
        <w:rPr>
          <w:rFonts w:ascii="Times New Roman" w:hAnsi="Times New Roman" w:cs="Times New Roman"/>
          <w:b/>
          <w:sz w:val="28"/>
          <w:szCs w:val="28"/>
        </w:rPr>
        <w:t>2 Ti 2:19</w:t>
      </w:r>
      <w:r w:rsidRPr="00F12C1E">
        <w:rPr>
          <w:rFonts w:ascii="Times New Roman" w:hAnsi="Times New Roman" w:cs="Times New Roman"/>
          <w:sz w:val="28"/>
          <w:szCs w:val="28"/>
        </w:rPr>
        <w:t>)</w:t>
      </w:r>
    </w:p>
    <w:p w:rsidR="00F12C1E" w:rsidRPr="00F12C1E" w:rsidRDefault="00F12C1E" w:rsidP="002047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E">
        <w:rPr>
          <w:rFonts w:ascii="Times New Roman" w:hAnsi="Times New Roman" w:cs="Times New Roman"/>
          <w:b/>
          <w:sz w:val="28"/>
          <w:szCs w:val="28"/>
        </w:rPr>
        <w:t xml:space="preserve">Seguridad: </w:t>
      </w:r>
      <w:r w:rsidRPr="00F12C1E">
        <w:rPr>
          <w:rFonts w:ascii="Times New Roman" w:hAnsi="Times New Roman" w:cs="Times New Roman"/>
          <w:sz w:val="28"/>
          <w:szCs w:val="28"/>
        </w:rPr>
        <w:t>El Espíritu Santo en nosotros es la garantía</w:t>
      </w:r>
      <w:r w:rsidR="009A7738">
        <w:rPr>
          <w:rFonts w:ascii="Times New Roman" w:hAnsi="Times New Roman" w:cs="Times New Roman"/>
          <w:sz w:val="28"/>
          <w:szCs w:val="28"/>
        </w:rPr>
        <w:t xml:space="preserve"> de una plena redención</w:t>
      </w:r>
      <w:proofErr w:type="gramStart"/>
      <w:r w:rsidR="009A7738">
        <w:rPr>
          <w:rFonts w:ascii="Times New Roman" w:hAnsi="Times New Roman" w:cs="Times New Roman"/>
          <w:sz w:val="28"/>
          <w:szCs w:val="28"/>
        </w:rPr>
        <w:t>.</w:t>
      </w:r>
      <w:r w:rsidRPr="00F12C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C1E">
        <w:rPr>
          <w:rFonts w:ascii="Times New Roman" w:hAnsi="Times New Roman" w:cs="Times New Roman"/>
          <w:sz w:val="28"/>
          <w:szCs w:val="28"/>
        </w:rPr>
        <w:t xml:space="preserve"> (</w:t>
      </w:r>
      <w:r w:rsidRPr="00F12C1E">
        <w:rPr>
          <w:rFonts w:ascii="Times New Roman" w:hAnsi="Times New Roman" w:cs="Times New Roman"/>
          <w:b/>
          <w:sz w:val="28"/>
          <w:szCs w:val="28"/>
        </w:rPr>
        <w:t>Efesios 4:30</w:t>
      </w:r>
      <w:r w:rsidRPr="00F12C1E">
        <w:rPr>
          <w:rFonts w:ascii="Times New Roman" w:hAnsi="Times New Roman" w:cs="Times New Roman"/>
          <w:sz w:val="28"/>
          <w:szCs w:val="28"/>
        </w:rPr>
        <w:t>)</w:t>
      </w:r>
    </w:p>
    <w:p w:rsidR="00405D44" w:rsidRPr="00F12C1E" w:rsidRDefault="00405D44" w:rsidP="00405D44">
      <w:pPr>
        <w:pStyle w:val="Prrafodelista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5D44" w:rsidRPr="00F12C1E" w:rsidRDefault="00405D44" w:rsidP="00405D4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05D44" w:rsidRPr="00F12C1E" w:rsidSect="00F12C1E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3CF"/>
    <w:multiLevelType w:val="hybridMultilevel"/>
    <w:tmpl w:val="E4320ABC"/>
    <w:lvl w:ilvl="0" w:tplc="1CF07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462AD"/>
    <w:multiLevelType w:val="hybridMultilevel"/>
    <w:tmpl w:val="2CFE5334"/>
    <w:lvl w:ilvl="0" w:tplc="08029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A1984"/>
    <w:multiLevelType w:val="hybridMultilevel"/>
    <w:tmpl w:val="24AEA25A"/>
    <w:lvl w:ilvl="0" w:tplc="DD3CF4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A26C8"/>
    <w:multiLevelType w:val="hybridMultilevel"/>
    <w:tmpl w:val="779E43E4"/>
    <w:lvl w:ilvl="0" w:tplc="6FC0B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80034"/>
    <w:multiLevelType w:val="hybridMultilevel"/>
    <w:tmpl w:val="83A61860"/>
    <w:lvl w:ilvl="0" w:tplc="E74E5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941FF"/>
    <w:multiLevelType w:val="hybridMultilevel"/>
    <w:tmpl w:val="BE1CAFF6"/>
    <w:lvl w:ilvl="0" w:tplc="03B82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00AF2"/>
    <w:multiLevelType w:val="hybridMultilevel"/>
    <w:tmpl w:val="1D42E5A0"/>
    <w:lvl w:ilvl="0" w:tplc="D64E0A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782232"/>
    <w:multiLevelType w:val="hybridMultilevel"/>
    <w:tmpl w:val="CF8CADB6"/>
    <w:lvl w:ilvl="0" w:tplc="0812FB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00463"/>
    <w:rsid w:val="00085C7E"/>
    <w:rsid w:val="00100463"/>
    <w:rsid w:val="002047F3"/>
    <w:rsid w:val="00405D44"/>
    <w:rsid w:val="00672693"/>
    <w:rsid w:val="0071601C"/>
    <w:rsid w:val="007B3C69"/>
    <w:rsid w:val="008B4535"/>
    <w:rsid w:val="009A7738"/>
    <w:rsid w:val="00B2620A"/>
    <w:rsid w:val="00C56D71"/>
    <w:rsid w:val="00C636AC"/>
    <w:rsid w:val="00DB33F6"/>
    <w:rsid w:val="00F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3</cp:revision>
  <dcterms:created xsi:type="dcterms:W3CDTF">2018-09-07T00:33:00Z</dcterms:created>
  <dcterms:modified xsi:type="dcterms:W3CDTF">2018-09-07T02:44:00Z</dcterms:modified>
</cp:coreProperties>
</file>